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15" w:lineRule="atLeast"/>
        <w:ind w:left="750" w:right="75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021</w:t>
      </w:r>
      <w:r>
        <w:rPr>
          <w:rFonts w:hint="eastAsia"/>
          <w:b/>
          <w:bCs/>
          <w:sz w:val="28"/>
          <w:szCs w:val="28"/>
        </w:rPr>
        <w:t>年化学化工学院接收推免生申请表</w:t>
      </w:r>
    </w:p>
    <w:p>
      <w:pPr>
        <w:pStyle w:val="2"/>
        <w:widowControl/>
        <w:spacing w:line="315" w:lineRule="atLeast"/>
        <w:ind w:left="750" w:right="750"/>
        <w:jc w:val="center"/>
      </w:pPr>
    </w:p>
    <w:tbl>
      <w:tblPr>
        <w:tblStyle w:val="7"/>
        <w:tblW w:w="7980" w:type="dxa"/>
        <w:tblInd w:w="37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492"/>
        <w:gridCol w:w="709"/>
        <w:gridCol w:w="1168"/>
        <w:gridCol w:w="613"/>
        <w:gridCol w:w="118"/>
        <w:gridCol w:w="558"/>
        <w:gridCol w:w="23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姓 名 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性 别 </w:t>
            </w:r>
          </w:p>
        </w:tc>
        <w:tc>
          <w:tcPr>
            <w:tcW w:w="1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学校 </w:t>
            </w:r>
          </w:p>
        </w:tc>
        <w:tc>
          <w:tcPr>
            <w:tcW w:w="292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所在院系及专业 </w:t>
            </w:r>
          </w:p>
        </w:tc>
        <w:tc>
          <w:tcPr>
            <w:tcW w:w="39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专业排名 </w:t>
            </w:r>
          </w:p>
        </w:tc>
        <w:tc>
          <w:tcPr>
            <w:tcW w:w="2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排名/专业总人数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left="210" w:hanging="21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通讯地址 </w:t>
            </w:r>
          </w:p>
        </w:tc>
        <w:tc>
          <w:tcPr>
            <w:tcW w:w="39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邮编 </w:t>
            </w:r>
          </w:p>
        </w:tc>
        <w:tc>
          <w:tcPr>
            <w:tcW w:w="2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移动电话 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Email </w:t>
            </w:r>
          </w:p>
        </w:tc>
        <w:tc>
          <w:tcPr>
            <w:tcW w:w="48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24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申请专业（直博生请注明导师；全日制专业学位请注明专业方向） </w:t>
            </w:r>
          </w:p>
        </w:tc>
        <w:tc>
          <w:tcPr>
            <w:tcW w:w="552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 例：直博生（导师 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  <w:t>XXX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）/全日制专业学位（四大化学方向或高分子化学方向，二选一）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英语水平：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英语六级：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u w:val="single"/>
                <w:lang w:bidi="ar"/>
              </w:rPr>
              <w:t>          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       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       其    他：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u w:val="single"/>
                <w:lang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（如托福，雅思，高级口译，中级口译等）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学习和工作经历（自高中起）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获奖情况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科研经历及成果 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其它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   </w:t>
            </w:r>
          </w:p>
          <w:p>
            <w:pPr>
              <w:widowControl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我郑重承诺以上所填信息属实，如有不实，愿承担由此造成的一切后果。 </w:t>
            </w:r>
          </w:p>
          <w:p>
            <w:pPr>
              <w:widowControl/>
              <w:jc w:val="right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 xml:space="preserve">                                      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            </w:t>
            </w:r>
            <w:r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</w:tr>
    </w:tbl>
    <w:p>
      <w:pPr>
        <w:pStyle w:val="2"/>
        <w:widowControl/>
        <w:spacing w:line="315" w:lineRule="atLeast"/>
        <w:ind w:right="7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34637"/>
    <w:rsid w:val="00074627"/>
    <w:rsid w:val="0071057D"/>
    <w:rsid w:val="009B2CE3"/>
    <w:rsid w:val="00EC2AB6"/>
    <w:rsid w:val="2FE423C4"/>
    <w:rsid w:val="7E5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ScaleCrop>false</ScaleCrop>
  <LinksUpToDate>false</LinksUpToDate>
  <CharactersWithSpaces>436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2019-09-19T09:26:00Z</dcterms:created>
  <dc:creator>liyuping</dc:creator>
  <cp:lastModifiedBy>sunny</cp:lastModifiedBy>
  <dcterms:modified xsi:type="dcterms:W3CDTF">2020-09-27T15:09:39Z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